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72" w:rsidRDefault="00890427" w:rsidP="00AA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4DCF0E13" wp14:editId="1B5BC586">
            <wp:simplePos x="0" y="0"/>
            <wp:positionH relativeFrom="column">
              <wp:posOffset>252730</wp:posOffset>
            </wp:positionH>
            <wp:positionV relativeFrom="paragraph">
              <wp:posOffset>376555</wp:posOffset>
            </wp:positionV>
            <wp:extent cx="1870075" cy="12763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v-SE"/>
        </w:rPr>
        <w:drawing>
          <wp:anchor distT="0" distB="0" distL="114300" distR="114300" simplePos="0" relativeHeight="251663360" behindDoc="0" locked="0" layoutInCell="1" allowOverlap="1" wp14:anchorId="711407E6" wp14:editId="287FE709">
            <wp:simplePos x="0" y="0"/>
            <wp:positionH relativeFrom="column">
              <wp:posOffset>3462655</wp:posOffset>
            </wp:positionH>
            <wp:positionV relativeFrom="paragraph">
              <wp:posOffset>-614045</wp:posOffset>
            </wp:positionV>
            <wp:extent cx="2971800" cy="769484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an Trad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69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427" w:rsidRDefault="00890427"/>
    <w:p w:rsidR="00890427" w:rsidRDefault="00890427"/>
    <w:p w:rsidR="00AA4D72" w:rsidRDefault="00AA4D72"/>
    <w:p w:rsidR="00890427" w:rsidRDefault="00890427"/>
    <w:p w:rsidR="00890427" w:rsidRDefault="00890427"/>
    <w:p w:rsidR="00AA4D72" w:rsidRDefault="00276713" w:rsidP="00AA4D72">
      <w:pPr>
        <w:pStyle w:val="Rubrik2"/>
      </w:pPr>
      <w:r>
        <w:t>Garanti</w:t>
      </w:r>
      <w:r w:rsidR="00890427">
        <w:t xml:space="preserve"> – 2 år</w:t>
      </w:r>
      <w:r w:rsidR="00AA4D72">
        <w:t xml:space="preserve"> </w:t>
      </w:r>
    </w:p>
    <w:p w:rsidR="00890427" w:rsidRPr="00890427" w:rsidRDefault="00890427" w:rsidP="00890427">
      <w:pPr>
        <w:pStyle w:val="Normalwebb"/>
        <w:rPr>
          <w:rFonts w:ascii="Georgia" w:hAnsi="Georgia"/>
          <w:color w:val="333333"/>
        </w:rPr>
      </w:pPr>
      <w:r w:rsidRPr="00890427">
        <w:rPr>
          <w:rFonts w:ascii="Georgia" w:hAnsi="Georgia"/>
          <w:color w:val="333333"/>
        </w:rPr>
        <w:t>Alla robotar som jag säljer har två års garanti från det datum som du köper denna.</w:t>
      </w:r>
    </w:p>
    <w:p w:rsidR="00890427" w:rsidRPr="00890427" w:rsidRDefault="00890427" w:rsidP="0089042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890427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För batterier gäller 6 månaders garanti.</w:t>
      </w:r>
    </w:p>
    <w:p w:rsidR="00890427" w:rsidRPr="00890427" w:rsidRDefault="00890427" w:rsidP="0089042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890427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Om inte regelbunden service utförs enligt manual som medföljer roboten eller vid montering av delar/komponenter som inte är original, förfaller garantin automatiskt.</w:t>
      </w:r>
    </w:p>
    <w:p w:rsidR="00890427" w:rsidRDefault="00890427" w:rsidP="0089042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890427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Garantin gäller för tillverknings- &amp; fabrikationsfel. Garantin gäller inte för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 </w:t>
      </w:r>
      <w:r w:rsidRPr="00890427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slitagedelar såsom knivar, lager, kol, gränskabel, ladd kontakter, etc. eller vid felaktig/oaktsam hantering/installation, påkörningsskador, skada pga. naturfenomen såsom åska, översvämningar/regn ansamlingar, etc.</w:t>
      </w:r>
    </w:p>
    <w:p w:rsidR="00890427" w:rsidRPr="00890427" w:rsidRDefault="00890427" w:rsidP="0089042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Vid byte av delar som är en reklamation så lämnas ytterligare ett på utbytt del.</w:t>
      </w:r>
    </w:p>
    <w:p w:rsidR="00C5545F" w:rsidRDefault="00890427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711DBC28" wp14:editId="1CC83B4D">
            <wp:simplePos x="0" y="0"/>
            <wp:positionH relativeFrom="column">
              <wp:posOffset>3710305</wp:posOffset>
            </wp:positionH>
            <wp:positionV relativeFrom="paragraph">
              <wp:posOffset>895985</wp:posOffset>
            </wp:positionV>
            <wp:extent cx="2133600" cy="1455778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55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4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26" w:rsidRDefault="006D2F26" w:rsidP="00890427">
      <w:pPr>
        <w:spacing w:after="0" w:line="240" w:lineRule="auto"/>
      </w:pPr>
      <w:r>
        <w:separator/>
      </w:r>
    </w:p>
  </w:endnote>
  <w:endnote w:type="continuationSeparator" w:id="0">
    <w:p w:rsidR="006D2F26" w:rsidRDefault="006D2F26" w:rsidP="0089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 w:cs="Times New Roman"/>
        <w:i/>
        <w:iCs/>
        <w:color w:val="8C8C8C" w:themeColor="background1" w:themeShade="8C"/>
        <w:sz w:val="16"/>
        <w:szCs w:val="24"/>
      </w:rPr>
      <w:alias w:val="Företag"/>
      <w:id w:val="270665196"/>
      <w:placeholder>
        <w:docPart w:val="58029C1DB7B64BE0BD4CDE64E77DEBB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890427" w:rsidRPr="00890427" w:rsidRDefault="00890427" w:rsidP="00890427">
        <w:pPr>
          <w:pStyle w:val="Sidfot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sz w:val="16"/>
          </w:rPr>
        </w:pPr>
        <w:r w:rsidRPr="00890427">
          <w:rPr>
            <w:rFonts w:eastAsia="Times New Roman" w:cs="Times New Roman"/>
            <w:i/>
            <w:iCs/>
            <w:color w:val="8C8C8C" w:themeColor="background1" w:themeShade="8C"/>
            <w:sz w:val="16"/>
            <w:szCs w:val="24"/>
          </w:rPr>
          <w:t>Kan Trading, Rännarhedsvägen 46, 78530 Gagnef, Telefon 0</w:t>
        </w:r>
        <w:r>
          <w:rPr>
            <w:rFonts w:eastAsia="Times New Roman" w:cs="Times New Roman"/>
            <w:i/>
            <w:iCs/>
            <w:color w:val="8C8C8C" w:themeColor="background1" w:themeShade="8C"/>
            <w:sz w:val="16"/>
            <w:szCs w:val="24"/>
          </w:rPr>
          <w:t>73-044 50 82, E-post kent</w:t>
        </w:r>
        <w:r w:rsidRPr="00890427">
          <w:rPr>
            <w:rFonts w:eastAsia="Times New Roman" w:cs="Times New Roman"/>
            <w:i/>
            <w:iCs/>
            <w:color w:val="8C8C8C" w:themeColor="background1" w:themeShade="8C"/>
            <w:sz w:val="16"/>
            <w:szCs w:val="24"/>
          </w:rPr>
          <w:t>@</w:t>
        </w:r>
        <w:r>
          <w:rPr>
            <w:rFonts w:eastAsia="Times New Roman" w:cs="Times New Roman"/>
            <w:i/>
            <w:iCs/>
            <w:color w:val="8C8C8C" w:themeColor="background1" w:themeShade="8C"/>
            <w:sz w:val="16"/>
            <w:szCs w:val="24"/>
          </w:rPr>
          <w:t xml:space="preserve">kantrading.se </w:t>
        </w:r>
        <w:r w:rsidRPr="00890427">
          <w:rPr>
            <w:rFonts w:eastAsia="Times New Roman" w:cs="Times New Roman"/>
            <w:i/>
            <w:iCs/>
            <w:color w:val="8C8C8C" w:themeColor="background1" w:themeShade="8C"/>
            <w:sz w:val="16"/>
            <w:szCs w:val="24"/>
          </w:rPr>
          <w:t>Hemsida kantrading.se</w:t>
        </w:r>
        <w:r w:rsidRPr="00890427">
          <w:rPr>
            <w:rFonts w:eastAsia="Times New Roman" w:cs="Times New Roman"/>
            <w:i/>
            <w:iCs/>
            <w:color w:val="8C8C8C" w:themeColor="background1" w:themeShade="8C"/>
            <w:sz w:val="16"/>
            <w:szCs w:val="24"/>
          </w:rPr>
          <w:t xml:space="preserve"> </w:t>
        </w:r>
      </w:p>
    </w:sdtContent>
  </w:sdt>
  <w:p w:rsidR="00890427" w:rsidRPr="00890427" w:rsidRDefault="00890427">
    <w:pPr>
      <w:pStyle w:val="Sidfot"/>
      <w:rPr>
        <w:sz w:val="24"/>
      </w:rPr>
    </w:pPr>
  </w:p>
  <w:p w:rsidR="00890427" w:rsidRDefault="0089042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26" w:rsidRDefault="006D2F26" w:rsidP="00890427">
      <w:pPr>
        <w:spacing w:after="0" w:line="240" w:lineRule="auto"/>
      </w:pPr>
      <w:r>
        <w:separator/>
      </w:r>
    </w:p>
  </w:footnote>
  <w:footnote w:type="continuationSeparator" w:id="0">
    <w:p w:rsidR="006D2F26" w:rsidRDefault="006D2F26" w:rsidP="00890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72"/>
    <w:rsid w:val="00276713"/>
    <w:rsid w:val="004F4F44"/>
    <w:rsid w:val="006D2F26"/>
    <w:rsid w:val="00890427"/>
    <w:rsid w:val="00A76A50"/>
    <w:rsid w:val="00AA4D72"/>
    <w:rsid w:val="00C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A4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A4D7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A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A4D7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4D7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A4D7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9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0427"/>
  </w:style>
  <w:style w:type="paragraph" w:styleId="Sidfot">
    <w:name w:val="footer"/>
    <w:basedOn w:val="Normal"/>
    <w:link w:val="SidfotChar"/>
    <w:uiPriority w:val="99"/>
    <w:unhideWhenUsed/>
    <w:rsid w:val="0089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0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A4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A4D7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A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A4D7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4D7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A4D7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9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0427"/>
  </w:style>
  <w:style w:type="paragraph" w:styleId="Sidfot">
    <w:name w:val="footer"/>
    <w:basedOn w:val="Normal"/>
    <w:link w:val="SidfotChar"/>
    <w:uiPriority w:val="99"/>
    <w:unhideWhenUsed/>
    <w:rsid w:val="0089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7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0891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029C1DB7B64BE0BD4CDE64E77DE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B160F-9EB5-4824-A27B-366D3600B1C0}"/>
      </w:docPartPr>
      <w:docPartBody>
        <w:p w:rsidR="00000000" w:rsidRDefault="00644374" w:rsidP="00644374">
          <w:pPr>
            <w:pStyle w:val="58029C1DB7B64BE0BD4CDE64E77DEBBF"/>
          </w:pPr>
          <w:r>
            <w:rPr>
              <w:i/>
              <w:iCs/>
              <w:color w:val="8C8C8C" w:themeColor="background1" w:themeShade="8C"/>
            </w:rPr>
            <w:t>[Ange företagets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74"/>
    <w:rsid w:val="00644374"/>
    <w:rsid w:val="00D4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E3E660A59754D0AB07CF6FABEDFCB99">
    <w:name w:val="6E3E660A59754D0AB07CF6FABEDFCB99"/>
    <w:rsid w:val="00644374"/>
  </w:style>
  <w:style w:type="paragraph" w:customStyle="1" w:styleId="0564C2366FB54BC1866C749797F460E1">
    <w:name w:val="0564C2366FB54BC1866C749797F460E1"/>
    <w:rsid w:val="00644374"/>
  </w:style>
  <w:style w:type="paragraph" w:customStyle="1" w:styleId="E66997E9B5694ADCA0FACBF921C8DBF4">
    <w:name w:val="E66997E9B5694ADCA0FACBF921C8DBF4"/>
    <w:rsid w:val="00644374"/>
  </w:style>
  <w:style w:type="paragraph" w:customStyle="1" w:styleId="58029C1DB7B64BE0BD4CDE64E77DEBBF">
    <w:name w:val="58029C1DB7B64BE0BD4CDE64E77DEBBF"/>
    <w:rsid w:val="006443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E3E660A59754D0AB07CF6FABEDFCB99">
    <w:name w:val="6E3E660A59754D0AB07CF6FABEDFCB99"/>
    <w:rsid w:val="00644374"/>
  </w:style>
  <w:style w:type="paragraph" w:customStyle="1" w:styleId="0564C2366FB54BC1866C749797F460E1">
    <w:name w:val="0564C2366FB54BC1866C749797F460E1"/>
    <w:rsid w:val="00644374"/>
  </w:style>
  <w:style w:type="paragraph" w:customStyle="1" w:styleId="E66997E9B5694ADCA0FACBF921C8DBF4">
    <w:name w:val="E66997E9B5694ADCA0FACBF921C8DBF4"/>
    <w:rsid w:val="00644374"/>
  </w:style>
  <w:style w:type="paragraph" w:customStyle="1" w:styleId="58029C1DB7B64BE0BD4CDE64E77DEBBF">
    <w:name w:val="58029C1DB7B64BE0BD4CDE64E77DEBBF"/>
    <w:rsid w:val="00644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Kan Trading, Rännarhedsvägen 46, 78530 Gagnef, Telefon 073-044 50 82, E-post kent@kantrading.se Hemsida kantrading.se 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Trading</dc:creator>
  <cp:lastModifiedBy>Kan Trading</cp:lastModifiedBy>
  <cp:revision>3</cp:revision>
  <cp:lastPrinted>2015-05-01T09:28:00Z</cp:lastPrinted>
  <dcterms:created xsi:type="dcterms:W3CDTF">2016-06-15T15:22:00Z</dcterms:created>
  <dcterms:modified xsi:type="dcterms:W3CDTF">2016-06-15T15:31:00Z</dcterms:modified>
</cp:coreProperties>
</file>